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3280C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</w:p>
    <w:p w14:paraId="5ABA47A2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</w:p>
    <w:p w14:paraId="1231151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sz w:val="52"/>
          <w:szCs w:val="52"/>
        </w:rPr>
        <w:t>江苏食品药品职业技术学院</w:t>
      </w:r>
    </w:p>
    <w:p w14:paraId="7300220D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iCs/>
          <w:sz w:val="52"/>
          <w:szCs w:val="52"/>
          <w:lang w:val="en-US" w:eastAsia="zh-CN"/>
        </w:rPr>
        <w:t>招生宣传海报进校园</w:t>
      </w:r>
      <w:r>
        <w:rPr>
          <w:rFonts w:hint="eastAsia" w:ascii="宋体" w:hAnsi="宋体"/>
          <w:b/>
          <w:bCs/>
          <w:iCs/>
          <w:sz w:val="52"/>
          <w:szCs w:val="52"/>
        </w:rPr>
        <w:t>服务项目</w:t>
      </w:r>
    </w:p>
    <w:p w14:paraId="0E356F72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</w:rPr>
      </w:pPr>
    </w:p>
    <w:p w14:paraId="2D1941B3">
      <w:pPr>
        <w:pStyle w:val="8"/>
        <w:ind w:firstLine="723"/>
        <w:rPr>
          <w:rFonts w:ascii="宋体" w:hAnsi="宋体"/>
          <w:b/>
          <w:bCs/>
          <w:color w:val="000000"/>
          <w:sz w:val="36"/>
        </w:rPr>
      </w:pPr>
    </w:p>
    <w:p w14:paraId="3E2EF2D9">
      <w:pPr>
        <w:pStyle w:val="8"/>
        <w:ind w:firstLine="723"/>
        <w:rPr>
          <w:rFonts w:ascii="宋体" w:hAnsi="宋体"/>
          <w:b/>
          <w:bCs/>
          <w:color w:val="000000"/>
          <w:sz w:val="36"/>
        </w:rPr>
      </w:pPr>
    </w:p>
    <w:p w14:paraId="7B06BD76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</w:rPr>
      </w:pPr>
    </w:p>
    <w:p w14:paraId="439ED93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</w:rPr>
      </w:pPr>
    </w:p>
    <w:p w14:paraId="61852BD2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</w:rPr>
      </w:pPr>
    </w:p>
    <w:p w14:paraId="3D22BBEC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询价文</w:t>
      </w:r>
      <w:r>
        <w:rPr>
          <w:rFonts w:hint="eastAsia" w:ascii="宋体" w:hAnsi="宋体"/>
          <w:b/>
          <w:bCs/>
          <w:color w:val="000000"/>
          <w:sz w:val="72"/>
          <w:szCs w:val="72"/>
        </w:rPr>
        <w:t>件</w:t>
      </w:r>
    </w:p>
    <w:p w14:paraId="3D31A4E1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 xml:space="preserve">                       </w:t>
      </w:r>
    </w:p>
    <w:p w14:paraId="4B10DD24">
      <w:pPr>
        <w:pStyle w:val="8"/>
        <w:ind w:firstLine="0" w:firstLineChars="0"/>
        <w:rPr>
          <w:rFonts w:ascii="宋体" w:hAnsi="宋体"/>
          <w:b/>
          <w:bCs/>
          <w:color w:val="000000"/>
          <w:sz w:val="36"/>
        </w:rPr>
      </w:pPr>
    </w:p>
    <w:p w14:paraId="4234E1DD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6"/>
        </w:rPr>
      </w:pPr>
    </w:p>
    <w:p w14:paraId="4E84880D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6"/>
        </w:rPr>
      </w:pPr>
    </w:p>
    <w:p w14:paraId="6D48C001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江苏食品药品职业技术学院</w:t>
      </w:r>
    </w:p>
    <w:p w14:paraId="48C176BC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>202</w:t>
      </w:r>
      <w:r>
        <w:rPr>
          <w:rFonts w:ascii="宋体" w:hAnsi="宋体"/>
          <w:b/>
          <w:bCs/>
          <w:color w:val="000000"/>
          <w:sz w:val="36"/>
        </w:rPr>
        <w:t>4</w:t>
      </w:r>
      <w:r>
        <w:rPr>
          <w:rFonts w:hint="eastAsia" w:ascii="宋体" w:hAnsi="宋体"/>
          <w:b/>
          <w:bCs/>
          <w:color w:val="000000"/>
          <w:sz w:val="36"/>
        </w:rPr>
        <w:t>年</w:t>
      </w:r>
      <w:r>
        <w:rPr>
          <w:rFonts w:hint="eastAsia" w:ascii="宋体" w:hAnsi="宋体"/>
          <w:b/>
          <w:bCs/>
          <w:color w:val="000000"/>
          <w:sz w:val="36"/>
          <w:lang w:val="en-US" w:eastAsia="zh-CN"/>
        </w:rPr>
        <w:t>12</w:t>
      </w:r>
      <w:r>
        <w:rPr>
          <w:rFonts w:ascii="宋体" w:hAnsi="宋体"/>
          <w:b/>
          <w:bCs/>
          <w:color w:val="000000"/>
          <w:sz w:val="36"/>
        </w:rPr>
        <w:t>月</w:t>
      </w:r>
    </w:p>
    <w:p w14:paraId="447C655B">
      <w:pPr>
        <w:spacing w:line="500" w:lineRule="exact"/>
        <w:ind w:firstLine="640" w:firstLineChars="200"/>
        <w:jc w:val="center"/>
        <w:rPr>
          <w:rFonts w:ascii="宋体" w:hAnsi="宋体"/>
          <w:b/>
          <w:bCs/>
          <w:sz w:val="32"/>
        </w:rPr>
      </w:pPr>
    </w:p>
    <w:p w14:paraId="2DC6AE8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江苏食品药品职业技术学院采用询价方式进行采购</w:t>
      </w:r>
      <w:r>
        <w:rPr>
          <w:rFonts w:hint="eastAsia" w:ascii="宋体" w:hAnsi="宋体"/>
          <w:sz w:val="24"/>
          <w:lang w:val="en-US" w:eastAsia="zh-CN"/>
        </w:rPr>
        <w:t>招生宣传海报进校园</w:t>
      </w:r>
      <w:r>
        <w:rPr>
          <w:rFonts w:hint="eastAsia" w:ascii="宋体" w:hAnsi="宋体"/>
          <w:sz w:val="24"/>
        </w:rPr>
        <w:t>服务项目，现将有关事项告知如下：</w:t>
      </w:r>
    </w:p>
    <w:p w14:paraId="6598F1CA">
      <w:pPr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一、采购内容及预算</w:t>
      </w:r>
    </w:p>
    <w:p w14:paraId="4B4DD442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1.采购内容：</w:t>
      </w:r>
      <w:r>
        <w:rPr>
          <w:rFonts w:hint="eastAsia" w:ascii="宋体" w:hAnsi="宋体"/>
          <w:color w:val="000000"/>
          <w:sz w:val="24"/>
          <w:lang w:val="en-US" w:eastAsia="zh-CN"/>
        </w:rPr>
        <w:t>招生宣传海报进校园</w:t>
      </w:r>
      <w:r>
        <w:rPr>
          <w:rFonts w:hint="eastAsia" w:ascii="宋体" w:hAnsi="宋体"/>
          <w:color w:val="000000"/>
          <w:sz w:val="24"/>
          <w:lang w:eastAsia="zh-Hans"/>
        </w:rPr>
        <w:t>服务</w:t>
      </w:r>
      <w:r>
        <w:rPr>
          <w:rFonts w:hint="eastAsia" w:ascii="宋体" w:hAnsi="宋体"/>
          <w:color w:val="000000"/>
          <w:sz w:val="24"/>
          <w:lang w:val="en-US" w:eastAsia="zh-CN"/>
        </w:rPr>
        <w:t>项目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五十所省内高中学校，学校宣传栏或宣传橱窗</w:t>
      </w:r>
      <w:r>
        <w:rPr>
          <w:rFonts w:hint="eastAsia" w:ascii="宋体" w:hAnsi="宋体"/>
          <w:color w:val="000000"/>
          <w:sz w:val="24"/>
        </w:rPr>
        <w:t>）；</w:t>
      </w:r>
    </w:p>
    <w:p w14:paraId="1FAE6FA0">
      <w:pPr>
        <w:pStyle w:val="8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2.投标单位需提供江苏省合作中学名单、学生人数等信息以供选择。</w:t>
      </w:r>
    </w:p>
    <w:p w14:paraId="6C3EA7A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.项目预算：</w:t>
      </w:r>
      <w:r>
        <w:rPr>
          <w:rFonts w:hint="eastAsia" w:ascii="宋体" w:hAnsi="宋体"/>
          <w:sz w:val="24"/>
        </w:rPr>
        <w:t>人民币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万元。</w:t>
      </w:r>
    </w:p>
    <w:p w14:paraId="16C1A1AC"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4.最高限价：人民币5万元。</w:t>
      </w:r>
    </w:p>
    <w:p w14:paraId="5F7566BA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二、响应人资格要求 </w:t>
      </w:r>
    </w:p>
    <w:p w14:paraId="2AC52A25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1.满足《中华人民共和国政府采购法》第二十二条规定，具有本次采购项目的生产安装及相关服务的独立完成能力，其营业执照须有生产或销售的经营范围，</w:t>
      </w:r>
      <w:r>
        <w:rPr>
          <w:rFonts w:hint="eastAsia" w:ascii="宋体" w:hAnsi="宋体"/>
          <w:color w:val="000000"/>
          <w:sz w:val="24"/>
        </w:rPr>
        <w:t>能满足采购人需求，具有良好的履约能力；</w:t>
      </w:r>
    </w:p>
    <w:p w14:paraId="07EF0B7D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2.本项目不接受联合体询价。</w:t>
      </w:r>
    </w:p>
    <w:p w14:paraId="40078E57">
      <w:pPr>
        <w:spacing w:line="360" w:lineRule="auto"/>
        <w:ind w:firstLine="480" w:firstLineChars="200"/>
        <w:rPr>
          <w:rFonts w:hint="default" w:ascii="宋体" w:hAnsi="宋体"/>
          <w:b/>
          <w:color w:val="000000"/>
          <w:sz w:val="24"/>
          <w:lang w:val="en-US" w:eastAsia="zh-CN"/>
        </w:rPr>
      </w:pPr>
      <w:bookmarkStart w:id="0" w:name="_Toc35393801"/>
      <w:r>
        <w:rPr>
          <w:rFonts w:hint="eastAsia" w:ascii="宋体" w:hAnsi="宋体"/>
          <w:b/>
          <w:color w:val="000000"/>
          <w:sz w:val="24"/>
          <w:lang w:val="en-US" w:eastAsia="zh-CN"/>
        </w:rPr>
        <w:t>三、响应文件提交</w:t>
      </w:r>
      <w:bookmarkEnd w:id="0"/>
    </w:p>
    <w:p w14:paraId="547D00F9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1.响应文件组成： </w:t>
      </w:r>
    </w:p>
    <w:p w14:paraId="21BCC3BF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（1）营业执照副本（必须有，复印件加盖公章）；</w:t>
      </w:r>
    </w:p>
    <w:p w14:paraId="4DFDB4B6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（2）对公账户证明（必须有，原件加盖公章），格式见附件1；</w:t>
      </w:r>
    </w:p>
    <w:p w14:paraId="73ABB992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（3）法人授权委托书（非法人参加，则必须有，原件加盖公章），格式见附件2；</w:t>
      </w:r>
    </w:p>
    <w:p w14:paraId="703C50B9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（4）法人身份证（复印件加盖公章）；</w:t>
      </w:r>
    </w:p>
    <w:p w14:paraId="15B2F3F5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（5）被委托人身份证（非法人参加，则必须有，复印件加盖公章）；</w:t>
      </w:r>
    </w:p>
    <w:p w14:paraId="2242DC82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（6）报价表（必须有，原件加盖公章），格式见附件3；</w:t>
      </w:r>
    </w:p>
    <w:p w14:paraId="2D79E81E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2.响应文件一式三份（一正贰副，于文件左上角标注正/副，当响应文件副本和响应文件正本不一致时，以正本为准），按以上顺序装订。</w:t>
      </w:r>
    </w:p>
    <w:p w14:paraId="5524D01B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截止时间：</w:t>
      </w:r>
      <w:r>
        <w:rPr>
          <w:rFonts w:hint="eastAsia" w:ascii="宋体" w:hAnsi="宋体"/>
          <w:color w:val="000000"/>
          <w:sz w:val="24"/>
          <w:lang w:val="en-US" w:eastAsia="zh-CN"/>
        </w:rPr>
        <w:t> 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日下午17：00（北京时间）；</w:t>
      </w:r>
    </w:p>
    <w:p w14:paraId="458F8178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地点：</w:t>
      </w:r>
      <w:r>
        <w:rPr>
          <w:rFonts w:hint="eastAsia" w:ascii="宋体" w:hAnsi="宋体"/>
          <w:sz w:val="24"/>
        </w:rPr>
        <w:t>江苏省淮安市枚乘路4号江苏食品药品职业技术学院行政</w:t>
      </w:r>
      <w:r>
        <w:rPr>
          <w:rFonts w:hint="eastAsia" w:ascii="宋体" w:hAnsi="宋体"/>
          <w:sz w:val="24"/>
          <w:lang w:val="en-US" w:eastAsia="zh-CN"/>
        </w:rPr>
        <w:t>北</w:t>
      </w:r>
      <w:r>
        <w:rPr>
          <w:rFonts w:hint="eastAsia" w:ascii="宋体" w:hAnsi="宋体"/>
          <w:sz w:val="24"/>
        </w:rPr>
        <w:t>楼</w:t>
      </w:r>
      <w:r>
        <w:rPr>
          <w:rFonts w:hint="eastAsia" w:ascii="宋体" w:hAnsi="宋体"/>
          <w:sz w:val="24"/>
          <w:lang w:val="en-US" w:eastAsia="zh-CN"/>
        </w:rPr>
        <w:t>C105招生</w:t>
      </w:r>
      <w:r>
        <w:rPr>
          <w:rFonts w:hint="eastAsia" w:ascii="宋体" w:hAnsi="宋体"/>
          <w:sz w:val="24"/>
        </w:rPr>
        <w:t>处</w:t>
      </w:r>
      <w:r>
        <w:rPr>
          <w:rFonts w:hint="eastAsia" w:ascii="宋体" w:hAnsi="宋体"/>
          <w:color w:val="000000"/>
          <w:sz w:val="24"/>
          <w:lang w:val="en-US" w:eastAsia="zh-CN"/>
        </w:rPr>
        <w:t>。</w:t>
      </w:r>
    </w:p>
    <w:p w14:paraId="2EC24FB0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递交方式：</w:t>
      </w:r>
      <w:r>
        <w:rPr>
          <w:rFonts w:hint="eastAsia" w:ascii="宋体" w:hAnsi="宋体"/>
          <w:color w:val="000000"/>
          <w:sz w:val="24"/>
          <w:lang w:val="en-US" w:eastAsia="zh-CN"/>
        </w:rPr>
        <w:t>顺丰快递或现场递交到江苏食品药品职业技术学院北门</w:t>
      </w:r>
    </w:p>
    <w:p w14:paraId="527E50ED"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收件人：</w:t>
      </w:r>
      <w:r>
        <w:rPr>
          <w:rFonts w:hint="eastAsia" w:ascii="宋体" w:hAnsi="宋体"/>
          <w:color w:val="000000"/>
          <w:sz w:val="24"/>
          <w:lang w:val="en-US" w:eastAsia="zh-CN"/>
        </w:rPr>
        <w:t>吴老师 0517-87088029</w:t>
      </w:r>
    </w:p>
    <w:p w14:paraId="3352C55D">
      <w:p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</w:t>
      </w:r>
      <w:r>
        <w:rPr>
          <w:rFonts w:hint="eastAsia" w:ascii="宋体" w:hAnsi="宋体"/>
          <w:b/>
          <w:sz w:val="24"/>
          <w:lang w:val="en-US" w:eastAsia="zh-CN"/>
        </w:rPr>
        <w:t>开启</w:t>
      </w:r>
      <w:r>
        <w:rPr>
          <w:rFonts w:hint="eastAsia" w:ascii="宋体" w:hAnsi="宋体"/>
          <w:b/>
          <w:sz w:val="24"/>
        </w:rPr>
        <w:t>（响应人无需到达现场）</w:t>
      </w:r>
    </w:p>
    <w:p w14:paraId="55541CA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1.时间：</w:t>
      </w:r>
      <w:r>
        <w:rPr>
          <w:rFonts w:ascii="宋体" w:hAnsi="宋体"/>
          <w:sz w:val="24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00</w:t>
      </w:r>
      <w:r>
        <w:rPr>
          <w:rFonts w:hint="eastAsia" w:ascii="宋体" w:hAnsi="宋体"/>
          <w:sz w:val="24"/>
        </w:rPr>
        <w:t>（北京时间）</w:t>
      </w:r>
    </w:p>
    <w:p w14:paraId="00311F39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2.地点：江苏食品药品职业技术学院</w:t>
      </w:r>
      <w:r>
        <w:rPr>
          <w:rFonts w:hint="eastAsia" w:ascii="宋体" w:hAnsi="宋体"/>
          <w:sz w:val="24"/>
          <w:lang w:val="en-US" w:eastAsia="zh-CN"/>
        </w:rPr>
        <w:t>招生工作处（</w:t>
      </w:r>
      <w:r>
        <w:rPr>
          <w:rFonts w:hint="eastAsia" w:ascii="宋体" w:hAnsi="宋体"/>
          <w:sz w:val="24"/>
        </w:rPr>
        <w:t>行政</w:t>
      </w:r>
      <w:r>
        <w:rPr>
          <w:rFonts w:hint="eastAsia" w:ascii="宋体" w:hAnsi="宋体"/>
          <w:sz w:val="24"/>
          <w:lang w:val="en-US" w:eastAsia="zh-CN"/>
        </w:rPr>
        <w:t>北</w:t>
      </w:r>
      <w:r>
        <w:rPr>
          <w:rFonts w:hint="eastAsia" w:ascii="宋体" w:hAnsi="宋体"/>
          <w:sz w:val="24"/>
        </w:rPr>
        <w:t>楼</w:t>
      </w:r>
      <w:r>
        <w:rPr>
          <w:rFonts w:hint="eastAsia" w:ascii="宋体" w:hAnsi="宋体"/>
          <w:sz w:val="24"/>
          <w:lang w:val="en-US" w:eastAsia="zh-CN"/>
        </w:rPr>
        <w:t>C105）</w:t>
      </w:r>
    </w:p>
    <w:p w14:paraId="0DBE6028">
      <w:pPr>
        <w:spacing w:line="500" w:lineRule="exact"/>
        <w:ind w:firstLine="480" w:firstLineChars="200"/>
        <w:rPr>
          <w:rFonts w:ascii="Times New Roman" w:hAnsi="Times New Roman"/>
          <w:b/>
          <w:color w:val="000000"/>
          <w:sz w:val="24"/>
        </w:rPr>
      </w:pPr>
      <w:r>
        <w:rPr>
          <w:rFonts w:hint="eastAsia" w:ascii="Times New Roman" w:hAnsi="Times New Roman"/>
          <w:b/>
          <w:color w:val="000000"/>
          <w:sz w:val="24"/>
          <w:lang w:val="en-US" w:eastAsia="zh-CN"/>
        </w:rPr>
        <w:t>五、</w:t>
      </w:r>
      <w:r>
        <w:rPr>
          <w:rFonts w:ascii="Times New Roman" w:hAnsi="Times New Roman"/>
          <w:b/>
          <w:color w:val="000000"/>
          <w:sz w:val="24"/>
        </w:rPr>
        <w:t>报价</w:t>
      </w:r>
    </w:p>
    <w:p w14:paraId="6BE6F446">
      <w:pPr>
        <w:spacing w:line="500" w:lineRule="exact"/>
        <w:ind w:firstLine="480" w:firstLineChars="20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响应人必须按照采购文件采购内容及预算要求报价，报价应包括该项目所有费用，报价单必须加盖单位公章，委托授权人签字。</w:t>
      </w:r>
      <w:r>
        <w:rPr>
          <w:rFonts w:ascii="Times New Roman" w:hAnsi="Times New Roman"/>
          <w:b/>
          <w:bCs/>
          <w:color w:val="000000"/>
          <w:sz w:val="24"/>
        </w:rPr>
        <w:t>响应人的报价超出本项目预算，则为无效响应。</w:t>
      </w:r>
    </w:p>
    <w:p w14:paraId="71046C96">
      <w:pPr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六、询价评价标准</w:t>
      </w:r>
      <w:bookmarkStart w:id="1" w:name="_GoBack"/>
      <w:bookmarkEnd w:id="1"/>
    </w:p>
    <w:p w14:paraId="69A57A0A">
      <w:pPr>
        <w:pStyle w:val="8"/>
        <w:spacing w:line="360" w:lineRule="auto"/>
        <w:rPr>
          <w:rFonts w:ascii="宋体" w:hAnsi="宋体"/>
          <w:bCs/>
          <w:sz w:val="24"/>
          <w:lang w:val="en-US"/>
        </w:rPr>
      </w:pPr>
      <w:r>
        <w:rPr>
          <w:rFonts w:hint="eastAsia" w:ascii="宋体" w:hAnsi="宋体"/>
          <w:bCs/>
          <w:sz w:val="24"/>
          <w:lang w:val="en-US"/>
        </w:rPr>
        <w:t>经评审的最低价法。</w:t>
      </w:r>
    </w:p>
    <w:p w14:paraId="244369BB">
      <w:pPr>
        <w:spacing w:line="500" w:lineRule="exact"/>
        <w:ind w:firstLine="436" w:firstLineChars="182"/>
        <w:rPr>
          <w:rFonts w:ascii="宋体" w:hAnsi="宋体"/>
          <w:color w:val="000000"/>
          <w:sz w:val="24"/>
        </w:rPr>
      </w:pPr>
    </w:p>
    <w:p w14:paraId="42449FC7">
      <w:pPr>
        <w:spacing w:line="500" w:lineRule="exact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江苏食品药品职业技术学院</w:t>
      </w:r>
    </w:p>
    <w:p w14:paraId="047602A8">
      <w:pPr>
        <w:jc w:val="right"/>
        <w:rPr>
          <w:rFonts w:ascii="宋体" w:hAnsi="宋体"/>
          <w:iCs/>
          <w:sz w:val="24"/>
        </w:rPr>
      </w:pPr>
      <w:r>
        <w:rPr>
          <w:rFonts w:ascii="宋体" w:hAnsi="宋体"/>
          <w:iCs/>
          <w:sz w:val="24"/>
        </w:rPr>
        <w:t>2024</w:t>
      </w:r>
      <w:r>
        <w:rPr>
          <w:rFonts w:hint="eastAsia" w:ascii="宋体" w:hAnsi="宋体"/>
          <w:iCs/>
          <w:sz w:val="24"/>
        </w:rPr>
        <w:t>年</w:t>
      </w:r>
      <w:r>
        <w:rPr>
          <w:rFonts w:hint="eastAsia" w:ascii="宋体" w:hAnsi="宋体"/>
          <w:iCs/>
          <w:sz w:val="24"/>
          <w:lang w:val="en-US" w:eastAsia="zh-CN"/>
        </w:rPr>
        <w:t>12</w:t>
      </w:r>
      <w:r>
        <w:rPr>
          <w:rFonts w:hint="eastAsia" w:ascii="宋体" w:hAnsi="宋体"/>
          <w:iCs/>
          <w:sz w:val="24"/>
        </w:rPr>
        <w:t>月</w:t>
      </w:r>
      <w:r>
        <w:rPr>
          <w:rFonts w:hint="eastAsia" w:ascii="宋体" w:hAnsi="宋体"/>
          <w:iCs/>
          <w:sz w:val="24"/>
          <w:lang w:val="en-US" w:eastAsia="zh-CN"/>
        </w:rPr>
        <w:t>23</w:t>
      </w:r>
      <w:r>
        <w:rPr>
          <w:rFonts w:hint="eastAsia" w:ascii="宋体" w:hAnsi="宋体"/>
          <w:iCs/>
          <w:sz w:val="24"/>
        </w:rPr>
        <w:t>日</w:t>
      </w:r>
    </w:p>
    <w:p w14:paraId="265EB192">
      <w:pPr>
        <w:jc w:val="left"/>
        <w:rPr>
          <w:rFonts w:ascii="宋体" w:hAnsi="宋体"/>
          <w:i/>
          <w:color w:val="000000"/>
          <w:sz w:val="24"/>
        </w:rPr>
      </w:pPr>
      <w:r>
        <w:rPr>
          <w:rFonts w:hint="eastAsia" w:ascii="宋体" w:hAnsi="宋体"/>
          <w:i/>
          <w:color w:val="000000"/>
          <w:sz w:val="24"/>
        </w:rPr>
        <w:br w:type="page"/>
      </w:r>
    </w:p>
    <w:p w14:paraId="6445FC03">
      <w:pPr>
        <w:pStyle w:val="8"/>
        <w:ind w:firstLine="0" w:firstLineChars="0"/>
        <w:rPr>
          <w:rFonts w:ascii="宋体" w:hAnsi="宋体"/>
          <w:iCs/>
          <w:color w:val="000000"/>
          <w:sz w:val="24"/>
        </w:rPr>
      </w:pPr>
    </w:p>
    <w:p w14:paraId="5534D044">
      <w:pPr>
        <w:adjustRightInd w:val="0"/>
        <w:snapToGrid w:val="0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：对公账户证明</w:t>
      </w:r>
    </w:p>
    <w:p w14:paraId="6DD4C9E1"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公司账户证明</w:t>
      </w:r>
    </w:p>
    <w:p w14:paraId="135564FA"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7518CB9B">
      <w:pPr>
        <w:adjustRightInd w:val="0"/>
        <w:snapToGrid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致：江苏食品药品职业技术学院</w:t>
      </w:r>
    </w:p>
    <w:p w14:paraId="1BF32F04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我公司对公账户信息如下：</w:t>
      </w:r>
    </w:p>
    <w:p w14:paraId="14278765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A944151">
      <w:pPr>
        <w:adjustRightInd w:val="0"/>
        <w:snapToGrid w:val="0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开户名称： </w:t>
      </w:r>
    </w:p>
    <w:p w14:paraId="56C64449">
      <w:pPr>
        <w:adjustRightInd w:val="0"/>
        <w:snapToGrid w:val="0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开户银行： </w:t>
      </w:r>
    </w:p>
    <w:p w14:paraId="2BC9BBC4">
      <w:pPr>
        <w:adjustRightInd w:val="0"/>
        <w:snapToGrid w:val="0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账 户 号： </w:t>
      </w:r>
    </w:p>
    <w:p w14:paraId="4ECDCEF9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7B90FAF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如我公司中标，将来往来款项结算请贵校将款项按以上账户支付，特此证明！</w:t>
      </w:r>
    </w:p>
    <w:p w14:paraId="23EA4A52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270FA62D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47F75472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6A9B54A2">
      <w:pPr>
        <w:adjustRightInd w:val="0"/>
        <w:snapToGrid w:val="0"/>
        <w:ind w:left="2874" w:leftChars="1064" w:hanging="640" w:hanging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5DDD917E">
      <w:pPr>
        <w:adjustRightInd w:val="0"/>
        <w:snapToGrid w:val="0"/>
        <w:ind w:left="2874" w:leftChars="1064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9EEB4E3">
      <w:pPr>
        <w:adjustRightInd w:val="0"/>
        <w:snapToGrid w:val="0"/>
        <w:ind w:right="635"/>
        <w:jc w:val="left"/>
        <w:rPr>
          <w:rFonts w:hint="eastAsia"/>
          <w:sz w:val="32"/>
          <w:szCs w:val="32"/>
        </w:rPr>
      </w:pPr>
    </w:p>
    <w:p w14:paraId="645371CD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5A916CED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37C5BA94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10219A9B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16C70109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62BEED45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370D222C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17532AB4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16E24CA1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4BA1DFA0">
      <w:pPr>
        <w:rPr>
          <w:rFonts w:hint="eastAsia" w:ascii="黑体" w:hAnsi="黑体" w:eastAsia="黑体"/>
          <w:sz w:val="30"/>
          <w:szCs w:val="30"/>
        </w:rPr>
      </w:pPr>
    </w:p>
    <w:p w14:paraId="48F1A53D">
      <w:pPr>
        <w:adjustRightInd w:val="0"/>
        <w:snapToGrid w:val="0"/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：授权委托书格式</w:t>
      </w:r>
    </w:p>
    <w:p w14:paraId="62E7EE86">
      <w:pPr>
        <w:keepNext/>
        <w:adjustRightInd w:val="0"/>
        <w:snapToGrid w:val="0"/>
        <w:jc w:val="center"/>
        <w:outlineLvl w:val="1"/>
        <w:rPr>
          <w:rFonts w:hint="eastAsia" w:ascii="Arial Black" w:hAnsi="Arial Black"/>
          <w:b/>
          <w:bCs/>
          <w:sz w:val="36"/>
          <w:szCs w:val="36"/>
        </w:rPr>
      </w:pPr>
      <w:r>
        <w:rPr>
          <w:rFonts w:hint="eastAsia" w:ascii="Arial Black" w:hAnsi="Arial Black"/>
          <w:b/>
          <w:bCs/>
          <w:sz w:val="36"/>
          <w:szCs w:val="36"/>
        </w:rPr>
        <w:t xml:space="preserve"> 授 权 委 托 书</w:t>
      </w:r>
    </w:p>
    <w:p w14:paraId="1F3E8711">
      <w:pPr>
        <w:adjustRightInd w:val="0"/>
        <w:snapToGrid w:val="0"/>
        <w:spacing w:after="120" w:line="360" w:lineRule="auto"/>
        <w:ind w:firstLine="2640" w:firstLineChars="1100"/>
        <w:rPr>
          <w:rFonts w:hint="eastAsia" w:ascii="宋体"/>
          <w:sz w:val="24"/>
          <w:szCs w:val="20"/>
        </w:rPr>
      </w:pPr>
    </w:p>
    <w:p w14:paraId="239E3DEB">
      <w:pPr>
        <w:widowControl/>
        <w:adjustRightInd w:val="0"/>
        <w:snapToGrid w:val="0"/>
        <w:spacing w:after="156" w:afterLines="50" w:line="360" w:lineRule="auto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本人________（姓名）系___________（企业）的法定代表人，现委托___________（身份证号：_____________）为我单位代理人。</w:t>
      </w:r>
    </w:p>
    <w:p w14:paraId="06DD32A4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代理人根据授权，以我单位名义参加江苏食品药品职业技术学院</w:t>
      </w:r>
      <w:r>
        <w:rPr>
          <w:rFonts w:hint="eastAsia" w:ascii="宋体" w:hAnsi="宋体"/>
          <w:kern w:val="0"/>
          <w:sz w:val="24"/>
          <w:lang w:val="en-US" w:eastAsia="zh-CN"/>
        </w:rPr>
        <w:t>招生宣传海报进校园</w:t>
      </w:r>
      <w:r>
        <w:rPr>
          <w:rFonts w:hint="eastAsia" w:ascii="宋体" w:hAnsi="宋体" w:cs="宋体"/>
          <w:sz w:val="24"/>
        </w:rPr>
        <w:t>服务</w:t>
      </w:r>
      <w:r>
        <w:rPr>
          <w:rFonts w:hint="eastAsia" w:ascii="宋体" w:hAnsi="宋体"/>
          <w:kern w:val="0"/>
          <w:sz w:val="24"/>
        </w:rPr>
        <w:t>询价活动。代理人进行的签署、澄清、说明、补正、递交、撤回、修改的响应文件，参与询价、合同谈判、签订合同和处理其他有关事宜，其法律后果由我单位承担。</w:t>
      </w:r>
    </w:p>
    <w:p w14:paraId="422F1C78">
      <w:pPr>
        <w:widowControl/>
        <w:adjustRightInd w:val="0"/>
        <w:snapToGrid w:val="0"/>
        <w:spacing w:after="156" w:afterLines="50" w:line="360" w:lineRule="auto"/>
        <w:ind w:left="48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委托期限：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</w:t>
      </w:r>
      <w:r>
        <w:rPr>
          <w:rFonts w:hint="eastAsia" w:ascii="宋体" w:hAnsi="宋体"/>
          <w:kern w:val="0"/>
          <w:sz w:val="24"/>
        </w:rPr>
        <w:t>。</w:t>
      </w:r>
    </w:p>
    <w:p w14:paraId="286B850D">
      <w:pPr>
        <w:widowControl/>
        <w:adjustRightInd w:val="0"/>
        <w:snapToGrid w:val="0"/>
        <w:spacing w:after="156" w:afterLines="50" w:line="360" w:lineRule="auto"/>
        <w:ind w:left="48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代理人无转委托权。</w:t>
      </w:r>
    </w:p>
    <w:p w14:paraId="7C47CF5B">
      <w:pPr>
        <w:widowControl/>
        <w:adjustRightInd w:val="0"/>
        <w:snapToGrid w:val="0"/>
        <w:spacing w:after="156" w:afterLines="50" w:line="360" w:lineRule="auto"/>
        <w:ind w:left="48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附：法定代表人身份证明</w:t>
      </w:r>
    </w:p>
    <w:p w14:paraId="5CD19FC2">
      <w:pPr>
        <w:widowControl/>
        <w:adjustRightInd w:val="0"/>
        <w:snapToGrid w:val="0"/>
        <w:spacing w:line="480" w:lineRule="auto"/>
        <w:ind w:left="480" w:leftChars="229"/>
        <w:jc w:val="left"/>
        <w:rPr>
          <w:rFonts w:hint="eastAsia" w:ascii="宋体" w:hAnsi="宋体"/>
          <w:kern w:val="0"/>
          <w:sz w:val="24"/>
        </w:rPr>
      </w:pPr>
    </w:p>
    <w:p w14:paraId="5AB9E75D">
      <w:pPr>
        <w:widowControl/>
        <w:adjustRightInd w:val="0"/>
        <w:snapToGrid w:val="0"/>
        <w:spacing w:line="480" w:lineRule="auto"/>
        <w:ind w:left="480" w:leftChars="229"/>
        <w:jc w:val="left"/>
        <w:rPr>
          <w:rFonts w:hint="eastAsia" w:ascii="宋体" w:hAnsi="宋体"/>
          <w:kern w:val="0"/>
          <w:sz w:val="24"/>
        </w:rPr>
      </w:pPr>
    </w:p>
    <w:p w14:paraId="36B4958B">
      <w:pPr>
        <w:widowControl/>
        <w:adjustRightInd w:val="0"/>
        <w:snapToGrid w:val="0"/>
        <w:spacing w:line="480" w:lineRule="auto"/>
        <w:ind w:left="480" w:leftChars="229" w:firstLine="4200" w:firstLineChars="175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企业：</w:t>
      </w:r>
      <w:r>
        <w:rPr>
          <w:rFonts w:hint="eastAsia" w:ascii="宋体" w:hAnsi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/>
          <w:kern w:val="0"/>
          <w:sz w:val="24"/>
        </w:rPr>
        <w:t>（盖单位章）</w:t>
      </w:r>
    </w:p>
    <w:p w14:paraId="78444815">
      <w:pPr>
        <w:widowControl/>
        <w:adjustRightInd w:val="0"/>
        <w:snapToGrid w:val="0"/>
        <w:spacing w:line="480" w:lineRule="auto"/>
        <w:ind w:left="480" w:leftChars="229" w:firstLine="4200" w:firstLineChars="175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法定代表人：</w:t>
      </w:r>
      <w:r>
        <w:rPr>
          <w:rFonts w:hint="eastAsia" w:ascii="宋体" w:hAnsi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kern w:val="0"/>
          <w:sz w:val="24"/>
        </w:rPr>
        <w:t>（签字）</w:t>
      </w:r>
    </w:p>
    <w:p w14:paraId="6C2D082A">
      <w:pPr>
        <w:widowControl/>
        <w:adjustRightInd w:val="0"/>
        <w:snapToGrid w:val="0"/>
        <w:spacing w:line="480" w:lineRule="auto"/>
        <w:ind w:left="480" w:leftChars="229" w:firstLine="4200" w:firstLineChars="175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委托代理人：</w:t>
      </w:r>
      <w:r>
        <w:rPr>
          <w:rFonts w:hint="eastAsia" w:ascii="宋体" w:hAnsi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kern w:val="0"/>
          <w:sz w:val="24"/>
        </w:rPr>
        <w:t>（签字）</w:t>
      </w:r>
    </w:p>
    <w:p w14:paraId="210F3BC6">
      <w:pPr>
        <w:widowControl/>
        <w:adjustRightInd w:val="0"/>
        <w:snapToGrid w:val="0"/>
        <w:spacing w:line="480" w:lineRule="auto"/>
        <w:ind w:firstLine="5040" w:firstLineChars="21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年    月    日</w:t>
      </w:r>
    </w:p>
    <w:p w14:paraId="6FDA3DE5">
      <w:pPr>
        <w:keepNext/>
        <w:adjustRightInd w:val="0"/>
        <w:snapToGrid w:val="0"/>
        <w:outlineLvl w:val="1"/>
        <w:rPr>
          <w:rFonts w:ascii="Arial Black" w:hAnsi="Arial Black"/>
          <w:b/>
          <w:bCs/>
          <w:sz w:val="36"/>
          <w:szCs w:val="36"/>
        </w:rPr>
        <w:sectPr>
          <w:pgSz w:w="11906" w:h="16838"/>
          <w:pgMar w:top="1134" w:right="1134" w:bottom="1134" w:left="1134" w:header="851" w:footer="567" w:gutter="0"/>
          <w:cols w:space="720" w:num="1"/>
          <w:titlePg/>
          <w:docGrid w:type="linesAndChars" w:linePitch="312" w:charSpace="0"/>
        </w:sectPr>
      </w:pPr>
    </w:p>
    <w:p w14:paraId="058A8238">
      <w:pPr>
        <w:adjustRightInd w:val="0"/>
        <w:snapToGrid w:val="0"/>
        <w:spacing w:line="360" w:lineRule="auto"/>
        <w:rPr>
          <w:rFonts w:ascii="Arial Black" w:hAnsi="Arial Black"/>
          <w:bCs/>
          <w:color w:val="000000"/>
          <w:sz w:val="28"/>
          <w:szCs w:val="28"/>
        </w:rPr>
      </w:pPr>
      <w:r>
        <w:rPr>
          <w:rFonts w:hint="eastAsia" w:ascii="Arial Black" w:hAnsi="Arial Black"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Arial Black" w:hAnsi="Arial Black"/>
          <w:bCs/>
          <w:color w:val="000000"/>
          <w:sz w:val="28"/>
          <w:szCs w:val="28"/>
        </w:rPr>
        <w:t>：报价单</w:t>
      </w:r>
    </w:p>
    <w:p w14:paraId="257A6320">
      <w:pPr>
        <w:pStyle w:val="8"/>
        <w:ind w:firstLine="420"/>
      </w:pPr>
    </w:p>
    <w:p w14:paraId="65631884">
      <w:pPr>
        <w:keepNext/>
        <w:jc w:val="center"/>
        <w:outlineLvl w:val="1"/>
        <w:rPr>
          <w:rFonts w:ascii="Arial Black" w:hAnsi="Arial Black"/>
          <w:b/>
          <w:bCs/>
          <w:color w:val="000000"/>
          <w:sz w:val="36"/>
          <w:szCs w:val="36"/>
        </w:rPr>
      </w:pPr>
      <w:r>
        <w:rPr>
          <w:rFonts w:hint="eastAsia" w:ascii="Arial Black" w:hAnsi="Arial Black"/>
          <w:b/>
          <w:bCs/>
          <w:color w:val="000000"/>
          <w:sz w:val="36"/>
          <w:szCs w:val="36"/>
          <w:lang w:val="en-US" w:eastAsia="zh-CN"/>
        </w:rPr>
        <w:t>招生宣传海报进校园</w:t>
      </w:r>
      <w:r>
        <w:rPr>
          <w:rFonts w:hint="eastAsia" w:ascii="Arial Black" w:hAnsi="Arial Black"/>
          <w:b/>
          <w:bCs/>
          <w:color w:val="000000"/>
          <w:sz w:val="36"/>
          <w:szCs w:val="36"/>
        </w:rPr>
        <w:t>服务项目报价单</w:t>
      </w:r>
    </w:p>
    <w:tbl>
      <w:tblPr>
        <w:tblStyle w:val="5"/>
        <w:tblW w:w="4924" w:type="pct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436"/>
        <w:gridCol w:w="2298"/>
        <w:gridCol w:w="1908"/>
        <w:gridCol w:w="1944"/>
      </w:tblGrid>
      <w:tr w14:paraId="4A0E7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72" w:type="pct"/>
            <w:tcBorders>
              <w:left w:val="single" w:color="auto" w:sz="4" w:space="0"/>
            </w:tcBorders>
            <w:vAlign w:val="center"/>
          </w:tcPr>
          <w:p w14:paraId="05BB68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75" w:type="pct"/>
            <w:vAlign w:val="center"/>
          </w:tcPr>
          <w:p w14:paraId="4FD18E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402" w:type="pct"/>
            <w:vAlign w:val="center"/>
          </w:tcPr>
          <w:p w14:paraId="1F5B45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数量（</w:t>
            </w:r>
            <w:r>
              <w:rPr>
                <w:rFonts w:hint="eastAsia"/>
                <w:b/>
                <w:sz w:val="24"/>
                <w:lang w:val="en-US" w:eastAsia="zh-CN"/>
              </w:rPr>
              <w:t>所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64" w:type="pct"/>
            <w:vAlign w:val="center"/>
          </w:tcPr>
          <w:p w14:paraId="23162F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单价（元/</w:t>
            </w:r>
            <w:r>
              <w:rPr>
                <w:rFonts w:hint="eastAsia"/>
                <w:b/>
                <w:sz w:val="24"/>
                <w:lang w:val="en-US" w:eastAsia="zh-CN"/>
              </w:rPr>
              <w:t>所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83" w:type="pct"/>
            <w:vAlign w:val="center"/>
          </w:tcPr>
          <w:p w14:paraId="1C0856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  <w:r>
              <w:rPr>
                <w:rFonts w:hint="eastAsia"/>
                <w:b/>
                <w:sz w:val="24"/>
              </w:rPr>
              <w:t>（元）</w:t>
            </w:r>
          </w:p>
        </w:tc>
      </w:tr>
      <w:tr w14:paraId="7DDB7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372" w:type="pct"/>
            <w:tcBorders>
              <w:left w:val="single" w:color="auto" w:sz="4" w:space="0"/>
            </w:tcBorders>
            <w:vAlign w:val="center"/>
          </w:tcPr>
          <w:p w14:paraId="291AD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75" w:type="pct"/>
            <w:vAlign w:val="center"/>
          </w:tcPr>
          <w:p w14:paraId="3184E3E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招生宣传海报进校园</w:t>
            </w:r>
          </w:p>
        </w:tc>
        <w:tc>
          <w:tcPr>
            <w:tcW w:w="1402" w:type="pct"/>
            <w:vAlign w:val="center"/>
          </w:tcPr>
          <w:p w14:paraId="7BA0D38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1164" w:type="pct"/>
            <w:vAlign w:val="center"/>
          </w:tcPr>
          <w:p w14:paraId="36CA8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83" w:type="pct"/>
            <w:vAlign w:val="center"/>
          </w:tcPr>
          <w:p w14:paraId="2BC060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91C7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248" w:type="pct"/>
            <w:gridSpan w:val="2"/>
            <w:tcBorders>
              <w:left w:val="single" w:color="auto" w:sz="4" w:space="0"/>
            </w:tcBorders>
            <w:vAlign w:val="center"/>
          </w:tcPr>
          <w:p w14:paraId="1499A2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3751" w:type="pct"/>
            <w:gridSpan w:val="3"/>
            <w:vAlign w:val="center"/>
          </w:tcPr>
          <w:p w14:paraId="63E27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￥：            </w:t>
            </w:r>
            <w:r>
              <w:rPr>
                <w:sz w:val="24"/>
              </w:rPr>
              <w:t>（大写）</w:t>
            </w:r>
          </w:p>
        </w:tc>
      </w:tr>
      <w:tr w14:paraId="500F1C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000" w:type="pct"/>
            <w:gridSpan w:val="5"/>
            <w:tcBorders>
              <w:left w:val="single" w:color="auto" w:sz="4" w:space="0"/>
            </w:tcBorders>
            <w:vAlign w:val="center"/>
          </w:tcPr>
          <w:p w14:paraId="74EDE695">
            <w:pPr>
              <w:pStyle w:val="8"/>
              <w:ind w:firstLine="420"/>
              <w:rPr>
                <w:lang w:val="en-US"/>
              </w:rPr>
            </w:pPr>
            <w:r>
              <w:rPr>
                <w:rFonts w:hint="eastAsia"/>
              </w:rPr>
              <w:t>备注：本报价包含印刷费、税费、运输费、打包费、人工费等一切费用。</w:t>
            </w:r>
          </w:p>
        </w:tc>
      </w:tr>
    </w:tbl>
    <w:p w14:paraId="4D947979">
      <w:pPr>
        <w:ind w:right="63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75D3500B">
      <w:pPr>
        <w:ind w:right="63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公司（加盖公章）</w:t>
      </w:r>
    </w:p>
    <w:p w14:paraId="02ABF023">
      <w:pPr>
        <w:wordWrap w:val="0"/>
        <w:ind w:right="63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693E9F3B">
      <w:pPr>
        <w:wordWrap w:val="0"/>
        <w:ind w:right="91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      </w:t>
      </w:r>
    </w:p>
    <w:p w14:paraId="68ACAF0C">
      <w:pPr>
        <w:ind w:right="17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      </w:t>
      </w:r>
    </w:p>
    <w:p w14:paraId="1959759C"/>
    <w:p w14:paraId="6E677887">
      <w:pPr>
        <w:pStyle w:val="8"/>
        <w:ind w:firstLine="420"/>
      </w:pPr>
    </w:p>
    <w:p w14:paraId="2BA33219">
      <w:pPr>
        <w:pStyle w:val="8"/>
        <w:ind w:firstLine="420"/>
      </w:pPr>
    </w:p>
    <w:p w14:paraId="0B716AEB">
      <w:pPr>
        <w:pStyle w:val="8"/>
        <w:ind w:firstLine="420"/>
      </w:pPr>
    </w:p>
    <w:p w14:paraId="6B2DB637">
      <w:pPr>
        <w:pStyle w:val="8"/>
        <w:ind w:firstLine="420"/>
      </w:pPr>
    </w:p>
    <w:p w14:paraId="448C52A3">
      <w:pPr>
        <w:pStyle w:val="8"/>
        <w:ind w:firstLine="420"/>
      </w:pPr>
    </w:p>
    <w:p w14:paraId="45464A58">
      <w:pPr>
        <w:pStyle w:val="8"/>
        <w:ind w:firstLine="420"/>
      </w:pPr>
    </w:p>
    <w:p w14:paraId="7721D589">
      <w:pPr>
        <w:pStyle w:val="8"/>
        <w:ind w:firstLine="420"/>
      </w:pPr>
    </w:p>
    <w:p w14:paraId="7DBB55FB">
      <w:pPr>
        <w:pStyle w:val="8"/>
        <w:ind w:firstLine="420"/>
      </w:pPr>
    </w:p>
    <w:p w14:paraId="0079F65D">
      <w:pPr>
        <w:pStyle w:val="8"/>
        <w:ind w:firstLine="420"/>
      </w:pPr>
    </w:p>
    <w:p w14:paraId="53CCF750">
      <w:pPr>
        <w:pStyle w:val="8"/>
        <w:ind w:firstLine="420"/>
      </w:pPr>
    </w:p>
    <w:p w14:paraId="546722CA">
      <w:pPr>
        <w:pStyle w:val="8"/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Y2E0YzQzM2I1ZjQzMzYzZDc3YWE2ZmQ1YTJkYzYifQ=="/>
  </w:docVars>
  <w:rsids>
    <w:rsidRoot w:val="345644CA"/>
    <w:rsid w:val="003A709E"/>
    <w:rsid w:val="00446E30"/>
    <w:rsid w:val="00702DEE"/>
    <w:rsid w:val="0070651C"/>
    <w:rsid w:val="00CF2C49"/>
    <w:rsid w:val="0DD028B8"/>
    <w:rsid w:val="19B15044"/>
    <w:rsid w:val="1E6C2189"/>
    <w:rsid w:val="2CC36294"/>
    <w:rsid w:val="345644CA"/>
    <w:rsid w:val="3A743002"/>
    <w:rsid w:val="4037042D"/>
    <w:rsid w:val="41081AB1"/>
    <w:rsid w:val="4BA5692B"/>
    <w:rsid w:val="5CA8179A"/>
    <w:rsid w:val="5D107BA8"/>
    <w:rsid w:val="61EA6C19"/>
    <w:rsid w:val="630F437E"/>
    <w:rsid w:val="63815090"/>
    <w:rsid w:val="6B3233DF"/>
    <w:rsid w:val="6B8D7A3C"/>
    <w:rsid w:val="6D711671"/>
    <w:rsid w:val="710F30EA"/>
    <w:rsid w:val="751E29DF"/>
    <w:rsid w:val="766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9"/>
    <w:autoRedefine/>
    <w:qFormat/>
    <w:uiPriority w:val="0"/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首行缩进"/>
    <w:basedOn w:val="1"/>
    <w:autoRedefine/>
    <w:qFormat/>
    <w:uiPriority w:val="99"/>
    <w:pPr>
      <w:ind w:firstLine="480" w:firstLineChars="200"/>
    </w:pPr>
    <w:rPr>
      <w:lang w:val="zh-CN"/>
    </w:rPr>
  </w:style>
  <w:style w:type="character" w:customStyle="1" w:styleId="9">
    <w:name w:val="批注框文本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1259</Words>
  <Characters>1349</Characters>
  <Lines>10</Lines>
  <Paragraphs>2</Paragraphs>
  <TotalTime>2</TotalTime>
  <ScaleCrop>false</ScaleCrop>
  <LinksUpToDate>false</LinksUpToDate>
  <CharactersWithSpaces>1500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2023-01-03T01:06:00Z</dcterms:created>
  <dc:creator>趣多多</dc:creator>
  <cp:lastModifiedBy>admin</cp:lastModifiedBy>
  <cp:lastPrinted>2024-01-15T02:46:00Z</cp:lastPrinted>
  <dcterms:modified xsi:type="dcterms:W3CDTF">2024-12-24T00:55:17Z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02231A77F0394BA283600C6ED014F3A4_13</vt:lpwstr>
  </property>
</Properties>
</file>